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E612" w14:textId="77777777" w:rsidR="00432018" w:rsidRDefault="00432018" w:rsidP="00174F80">
      <w:pPr>
        <w:jc w:val="center"/>
        <w:rPr>
          <w:b/>
          <w:bCs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CF8E325" wp14:editId="732EFB4C">
            <wp:simplePos x="0" y="0"/>
            <wp:positionH relativeFrom="column">
              <wp:posOffset>1658471</wp:posOffset>
            </wp:positionH>
            <wp:positionV relativeFrom="paragraph">
              <wp:posOffset>-277906</wp:posOffset>
            </wp:positionV>
            <wp:extent cx="2239694" cy="553122"/>
            <wp:effectExtent l="0" t="0" r="0" b="5715"/>
            <wp:wrapNone/>
            <wp:docPr id="2" name="Imagen 2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abl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94" cy="55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8064E" w14:textId="77777777" w:rsidR="00432018" w:rsidRDefault="00432018" w:rsidP="00174F80">
      <w:pPr>
        <w:jc w:val="center"/>
        <w:rPr>
          <w:b/>
          <w:bCs/>
          <w:lang w:val="es-ES"/>
        </w:rPr>
      </w:pPr>
    </w:p>
    <w:p w14:paraId="6AC68692" w14:textId="77777777" w:rsidR="00432018" w:rsidRDefault="00432018" w:rsidP="00174F80">
      <w:pPr>
        <w:jc w:val="center"/>
        <w:rPr>
          <w:b/>
          <w:bCs/>
          <w:lang w:val="es-ES"/>
        </w:rPr>
      </w:pPr>
    </w:p>
    <w:p w14:paraId="310C943C" w14:textId="77777777" w:rsidR="00DF6EAC" w:rsidRDefault="00DF6EAC" w:rsidP="00174F80">
      <w:pPr>
        <w:jc w:val="center"/>
        <w:rPr>
          <w:b/>
          <w:bCs/>
          <w:lang w:val="es-ES"/>
        </w:rPr>
      </w:pPr>
    </w:p>
    <w:p w14:paraId="6499169F" w14:textId="77777777" w:rsidR="00DF6EAC" w:rsidRDefault="00DF6EAC" w:rsidP="00174F80">
      <w:pPr>
        <w:jc w:val="center"/>
        <w:rPr>
          <w:b/>
          <w:bCs/>
          <w:lang w:val="es-ES"/>
        </w:rPr>
      </w:pPr>
    </w:p>
    <w:p w14:paraId="5D257DA2" w14:textId="3FDD668C" w:rsidR="00BC1BA9" w:rsidRPr="00C226C3" w:rsidRDefault="00174F80" w:rsidP="00174F80">
      <w:pPr>
        <w:jc w:val="center"/>
        <w:rPr>
          <w:b/>
          <w:bCs/>
          <w:sz w:val="32"/>
          <w:szCs w:val="32"/>
          <w:lang w:val="es-ES"/>
        </w:rPr>
      </w:pPr>
      <w:r w:rsidRPr="00C226C3">
        <w:rPr>
          <w:b/>
          <w:bCs/>
          <w:sz w:val="32"/>
          <w:szCs w:val="32"/>
          <w:lang w:val="es-ES"/>
        </w:rPr>
        <w:t xml:space="preserve">GRUPO ENERGÍA BOGOTÁ LAMENTA EL FALLECIMIENTO DEL </w:t>
      </w:r>
      <w:r w:rsidR="00247CB4" w:rsidRPr="00C226C3">
        <w:rPr>
          <w:b/>
          <w:bCs/>
          <w:sz w:val="32"/>
          <w:szCs w:val="32"/>
          <w:lang w:val="es-ES"/>
        </w:rPr>
        <w:t>PERIODISTA NELSON JACINTO VIEDA</w:t>
      </w:r>
    </w:p>
    <w:p w14:paraId="02518D97" w14:textId="77777777" w:rsidR="00174F80" w:rsidRDefault="00174F80" w:rsidP="00174F80">
      <w:pPr>
        <w:jc w:val="center"/>
        <w:rPr>
          <w:lang w:val="es-ES"/>
        </w:rPr>
      </w:pPr>
    </w:p>
    <w:p w14:paraId="0DB19640" w14:textId="77777777" w:rsidR="00174F80" w:rsidRDefault="00174F80" w:rsidP="00174F80">
      <w:pPr>
        <w:pStyle w:val="Default"/>
      </w:pPr>
    </w:p>
    <w:p w14:paraId="69673B70" w14:textId="77777777" w:rsidR="0042337C" w:rsidRDefault="0042337C" w:rsidP="00174F80">
      <w:pPr>
        <w:pStyle w:val="Default"/>
        <w:rPr>
          <w:b/>
          <w:bCs/>
          <w:sz w:val="28"/>
          <w:szCs w:val="28"/>
        </w:rPr>
      </w:pPr>
    </w:p>
    <w:p w14:paraId="70DDD829" w14:textId="21B9A64C" w:rsidR="00174F80" w:rsidRDefault="00174F80" w:rsidP="00174F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Bogotá D.C., </w:t>
      </w:r>
      <w:r w:rsidR="00247CB4">
        <w:rPr>
          <w:b/>
          <w:bCs/>
          <w:sz w:val="28"/>
          <w:szCs w:val="28"/>
        </w:rPr>
        <w:t>28 de enero de 2021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El Grupo Energía Bogotá acompaña en estos </w:t>
      </w:r>
      <w:r w:rsidR="00C226C3">
        <w:rPr>
          <w:sz w:val="28"/>
          <w:szCs w:val="28"/>
        </w:rPr>
        <w:t xml:space="preserve">difíciles </w:t>
      </w:r>
      <w:r>
        <w:rPr>
          <w:sz w:val="28"/>
          <w:szCs w:val="28"/>
        </w:rPr>
        <w:t xml:space="preserve">momentos </w:t>
      </w:r>
      <w:r w:rsidR="00C226C3">
        <w:rPr>
          <w:sz w:val="28"/>
          <w:szCs w:val="28"/>
        </w:rPr>
        <w:t xml:space="preserve">a la familia del periodista </w:t>
      </w:r>
      <w:r w:rsidR="00C226C3">
        <w:rPr>
          <w:sz w:val="28"/>
          <w:szCs w:val="28"/>
        </w:rPr>
        <w:t>Nelson Jacinto Vieda</w:t>
      </w:r>
      <w:r w:rsidR="00C226C3">
        <w:rPr>
          <w:sz w:val="28"/>
          <w:szCs w:val="28"/>
        </w:rPr>
        <w:t xml:space="preserve"> y a todos los habitantes del</w:t>
      </w:r>
      <w:r w:rsidR="00247CB4">
        <w:rPr>
          <w:sz w:val="28"/>
          <w:szCs w:val="28"/>
        </w:rPr>
        <w:t xml:space="preserve"> municipio de Supatá (Cundinamarca)</w:t>
      </w:r>
      <w:r w:rsidR="00C226C3">
        <w:rPr>
          <w:sz w:val="28"/>
          <w:szCs w:val="28"/>
        </w:rPr>
        <w:t>,</w:t>
      </w:r>
      <w:r>
        <w:rPr>
          <w:sz w:val="28"/>
          <w:szCs w:val="28"/>
        </w:rPr>
        <w:t xml:space="preserve"> por </w:t>
      </w:r>
      <w:r w:rsidR="00C226C3">
        <w:rPr>
          <w:sz w:val="28"/>
          <w:szCs w:val="28"/>
        </w:rPr>
        <w:t>su fallecimiento.</w:t>
      </w:r>
    </w:p>
    <w:p w14:paraId="09BA959C" w14:textId="77777777" w:rsidR="00174F80" w:rsidRDefault="00174F80" w:rsidP="00174F80">
      <w:pPr>
        <w:pStyle w:val="Default"/>
        <w:rPr>
          <w:sz w:val="28"/>
          <w:szCs w:val="28"/>
        </w:rPr>
      </w:pPr>
    </w:p>
    <w:p w14:paraId="560A26C3" w14:textId="20E44682" w:rsidR="00174F80" w:rsidRDefault="00174F80" w:rsidP="00174F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3C206C">
        <w:rPr>
          <w:sz w:val="28"/>
          <w:szCs w:val="28"/>
        </w:rPr>
        <w:t xml:space="preserve">recordado </w:t>
      </w:r>
      <w:r w:rsidR="00C226C3">
        <w:rPr>
          <w:sz w:val="28"/>
          <w:szCs w:val="28"/>
        </w:rPr>
        <w:t>comunicador</w:t>
      </w:r>
      <w:r w:rsidR="00247CB4">
        <w:rPr>
          <w:sz w:val="28"/>
          <w:szCs w:val="28"/>
        </w:rPr>
        <w:t xml:space="preserve">, </w:t>
      </w:r>
      <w:r w:rsidR="00C226C3">
        <w:rPr>
          <w:sz w:val="28"/>
          <w:szCs w:val="28"/>
        </w:rPr>
        <w:t>propietario de la emisora virtual Bellísima Estéreo</w:t>
      </w:r>
      <w:r w:rsidR="00C226C3">
        <w:rPr>
          <w:sz w:val="28"/>
          <w:szCs w:val="28"/>
        </w:rPr>
        <w:t xml:space="preserve"> y ampliamente </w:t>
      </w:r>
      <w:r w:rsidR="00247CB4">
        <w:rPr>
          <w:sz w:val="28"/>
          <w:szCs w:val="28"/>
        </w:rPr>
        <w:t xml:space="preserve">reconocido en la radio </w:t>
      </w:r>
      <w:r w:rsidR="00C226C3">
        <w:rPr>
          <w:sz w:val="28"/>
          <w:szCs w:val="28"/>
        </w:rPr>
        <w:t>regional</w:t>
      </w:r>
      <w:r w:rsidR="00247CB4">
        <w:rPr>
          <w:sz w:val="28"/>
          <w:szCs w:val="28"/>
        </w:rPr>
        <w:t>, siempre mostr</w:t>
      </w:r>
      <w:r w:rsidR="00C226C3">
        <w:rPr>
          <w:sz w:val="28"/>
          <w:szCs w:val="28"/>
        </w:rPr>
        <w:t>ó</w:t>
      </w:r>
      <w:r w:rsidR="00247CB4">
        <w:rPr>
          <w:sz w:val="28"/>
          <w:szCs w:val="28"/>
        </w:rPr>
        <w:t xml:space="preserve"> </w:t>
      </w:r>
      <w:r w:rsidR="00C226C3">
        <w:rPr>
          <w:sz w:val="28"/>
          <w:szCs w:val="28"/>
        </w:rPr>
        <w:t xml:space="preserve">un </w:t>
      </w:r>
      <w:r w:rsidR="00247CB4">
        <w:rPr>
          <w:sz w:val="28"/>
          <w:szCs w:val="28"/>
        </w:rPr>
        <w:t xml:space="preserve">compromiso </w:t>
      </w:r>
      <w:r w:rsidR="00C226C3">
        <w:rPr>
          <w:sz w:val="28"/>
          <w:szCs w:val="28"/>
        </w:rPr>
        <w:t xml:space="preserve">social </w:t>
      </w:r>
      <w:r w:rsidR="00247CB4">
        <w:rPr>
          <w:sz w:val="28"/>
          <w:szCs w:val="28"/>
        </w:rPr>
        <w:t>por mantener informada a la comunidad</w:t>
      </w:r>
      <w:r w:rsidR="00C226C3">
        <w:rPr>
          <w:sz w:val="28"/>
          <w:szCs w:val="28"/>
        </w:rPr>
        <w:t xml:space="preserve"> y de impulsar el desarrollo de esta zona del departamento</w:t>
      </w:r>
      <w:r w:rsidR="00247CB4">
        <w:rPr>
          <w:sz w:val="28"/>
          <w:szCs w:val="28"/>
        </w:rPr>
        <w:t xml:space="preserve">. </w:t>
      </w:r>
    </w:p>
    <w:p w14:paraId="5E7DDD4E" w14:textId="77777777" w:rsidR="00174F80" w:rsidRDefault="00174F80" w:rsidP="00174F80">
      <w:pPr>
        <w:pStyle w:val="Default"/>
        <w:rPr>
          <w:sz w:val="28"/>
          <w:szCs w:val="28"/>
        </w:rPr>
      </w:pPr>
    </w:p>
    <w:p w14:paraId="1AFBCE6A" w14:textId="5C5832EB" w:rsidR="00432018" w:rsidRDefault="00174F80" w:rsidP="003C206C">
      <w:pPr>
        <w:rPr>
          <w:sz w:val="28"/>
          <w:szCs w:val="28"/>
        </w:rPr>
      </w:pPr>
      <w:r>
        <w:rPr>
          <w:sz w:val="28"/>
          <w:szCs w:val="28"/>
        </w:rPr>
        <w:t xml:space="preserve">El Grupo Energía Bogotá </w:t>
      </w:r>
      <w:r w:rsidR="00C226C3">
        <w:rPr>
          <w:sz w:val="28"/>
          <w:szCs w:val="28"/>
        </w:rPr>
        <w:t xml:space="preserve">está </w:t>
      </w:r>
      <w:r>
        <w:rPr>
          <w:sz w:val="28"/>
          <w:szCs w:val="28"/>
        </w:rPr>
        <w:t xml:space="preserve">comprometido con </w:t>
      </w:r>
      <w:r w:rsidR="00247CB4">
        <w:rPr>
          <w:sz w:val="28"/>
          <w:szCs w:val="28"/>
        </w:rPr>
        <w:t xml:space="preserve">la divulgación de información oportuna y permanente en los territorios, destacando y reconociendo la labor periodística de los medios de comunicación de nuestros departamentos y municipios. </w:t>
      </w:r>
    </w:p>
    <w:p w14:paraId="373660EE" w14:textId="77777777" w:rsidR="00247CB4" w:rsidRDefault="00247CB4" w:rsidP="003C206C">
      <w:pPr>
        <w:rPr>
          <w:sz w:val="28"/>
          <w:szCs w:val="28"/>
        </w:rPr>
      </w:pPr>
    </w:p>
    <w:p w14:paraId="492A75E0" w14:textId="528EE97A" w:rsidR="00174F80" w:rsidRPr="00432018" w:rsidRDefault="00432018" w:rsidP="003C20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012111" wp14:editId="635E5620">
            <wp:simplePos x="0" y="0"/>
            <wp:positionH relativeFrom="margin">
              <wp:posOffset>-385109</wp:posOffset>
            </wp:positionH>
            <wp:positionV relativeFrom="margin">
              <wp:posOffset>7827010</wp:posOffset>
            </wp:positionV>
            <wp:extent cx="2760980" cy="887730"/>
            <wp:effectExtent l="0" t="0" r="0" b="1270"/>
            <wp:wrapSquare wrapText="bothSides"/>
            <wp:docPr id="1" name="Imagen 1" descr="Imagen que contiene cuchil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cuchill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Reiteramos nuestra solidaridad con </w:t>
      </w:r>
      <w:r w:rsidR="00C226C3">
        <w:rPr>
          <w:sz w:val="28"/>
          <w:szCs w:val="28"/>
        </w:rPr>
        <w:t xml:space="preserve">la pena de los familiares de Nelson Jacinto, </w:t>
      </w:r>
      <w:r w:rsidR="00247CB4">
        <w:rPr>
          <w:sz w:val="28"/>
          <w:szCs w:val="28"/>
        </w:rPr>
        <w:t>de los oyentes</w:t>
      </w:r>
      <w:r>
        <w:rPr>
          <w:sz w:val="28"/>
          <w:szCs w:val="28"/>
        </w:rPr>
        <w:t xml:space="preserve"> y </w:t>
      </w:r>
      <w:r w:rsidR="00C226C3">
        <w:rPr>
          <w:sz w:val="28"/>
          <w:szCs w:val="28"/>
        </w:rPr>
        <w:t xml:space="preserve">de toda la comunidad de Supatá por esta pérdida, al tiempo que les </w:t>
      </w:r>
      <w:r>
        <w:rPr>
          <w:sz w:val="28"/>
          <w:szCs w:val="28"/>
        </w:rPr>
        <w:t>expresamos todo nuestro apoyo y acompañamiento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sectPr w:rsidR="00174F80" w:rsidRPr="00432018" w:rsidSect="00FD5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E3EE" w14:textId="77777777" w:rsidR="00D36785" w:rsidRDefault="00D36785" w:rsidP="004E20DB">
      <w:r>
        <w:separator/>
      </w:r>
    </w:p>
  </w:endnote>
  <w:endnote w:type="continuationSeparator" w:id="0">
    <w:p w14:paraId="490D91D4" w14:textId="77777777" w:rsidR="00D36785" w:rsidRDefault="00D36785" w:rsidP="004E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3923" w14:textId="77777777" w:rsidR="00D36785" w:rsidRDefault="00D36785" w:rsidP="004E20DB">
      <w:r>
        <w:separator/>
      </w:r>
    </w:p>
  </w:footnote>
  <w:footnote w:type="continuationSeparator" w:id="0">
    <w:p w14:paraId="00552C97" w14:textId="77777777" w:rsidR="00D36785" w:rsidRDefault="00D36785" w:rsidP="004E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80"/>
    <w:rsid w:val="00174F80"/>
    <w:rsid w:val="00247CB4"/>
    <w:rsid w:val="003C206C"/>
    <w:rsid w:val="0042337C"/>
    <w:rsid w:val="00432018"/>
    <w:rsid w:val="004E20DB"/>
    <w:rsid w:val="0052369B"/>
    <w:rsid w:val="00551573"/>
    <w:rsid w:val="00690E41"/>
    <w:rsid w:val="007E4983"/>
    <w:rsid w:val="00985A2C"/>
    <w:rsid w:val="00C226C3"/>
    <w:rsid w:val="00C2729D"/>
    <w:rsid w:val="00D36785"/>
    <w:rsid w:val="00DF6EAC"/>
    <w:rsid w:val="00E41799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719D1"/>
  <w15:chartTrackingRefBased/>
  <w15:docId w15:val="{BDEC8366-EBD9-1944-83C6-226886C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4F80"/>
    <w:pPr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66F355F6BDE4CB1EDF4108E609E06" ma:contentTypeVersion="13" ma:contentTypeDescription="Crear nuevo documento." ma:contentTypeScope="" ma:versionID="c3386012c6332f9f3b13e23acd6ddf0b">
  <xsd:schema xmlns:xsd="http://www.w3.org/2001/XMLSchema" xmlns:xs="http://www.w3.org/2001/XMLSchema" xmlns:p="http://schemas.microsoft.com/office/2006/metadata/properties" xmlns:ns3="ca3b282e-0334-4cf3-a87f-6e5ab70a1daf" xmlns:ns4="8ee8a34d-e65d-4be6-9812-d3f41bca0d4d" targetNamespace="http://schemas.microsoft.com/office/2006/metadata/properties" ma:root="true" ma:fieldsID="ad8ed3b080bd4d2806317613a90225b8" ns3:_="" ns4:_="">
    <xsd:import namespace="ca3b282e-0334-4cf3-a87f-6e5ab70a1daf"/>
    <xsd:import namespace="8ee8a34d-e65d-4be6-9812-d3f41bca0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b282e-0334-4cf3-a87f-6e5ab70a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a34d-e65d-4be6-9812-d3f41bca0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C7D71-1629-4EEC-B5DD-FC5C08166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F2047-291A-47B2-8C1E-47415ACC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b282e-0334-4cf3-a87f-6e5ab70a1daf"/>
    <ds:schemaRef ds:uri="8ee8a34d-e65d-4be6-9812-d3f41bca0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5C2CA-0BF1-43B0-8EA5-719B80BE06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Garcia</dc:creator>
  <cp:keywords/>
  <dc:description/>
  <cp:lastModifiedBy>Jorge Luis Duran Pastrana</cp:lastModifiedBy>
  <cp:revision>3</cp:revision>
  <dcterms:created xsi:type="dcterms:W3CDTF">2021-01-28T20:09:00Z</dcterms:created>
  <dcterms:modified xsi:type="dcterms:W3CDTF">2021-01-28T20:09:00Z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etDate">
    <vt:lpwstr>2020-08-07T14:22:56Z</vt:lpwstr>
  </property>
  <property fmtid="{D5CDD505-2E9C-101B-9397-08002B2CF9AE}" pid="4" name="MSIP_Label_f56440b0-bb43-4d81-a621-bc28eeeaa1f1_Method">
    <vt:lpwstr>Standard</vt:lpwstr>
  </property>
  <property fmtid="{D5CDD505-2E9C-101B-9397-08002B2CF9AE}" pid="5" name="MSIP_Label_f56440b0-bb43-4d81-a621-bc28eeeaa1f1_Name">
    <vt:lpwstr>f56440b0-bb43-4d81-a621-bc28eeeaa1f1</vt:lpwstr>
  </property>
  <property fmtid="{D5CDD505-2E9C-101B-9397-08002B2CF9AE}" pid="6" name="MSIP_Label_f56440b0-bb43-4d81-a621-bc28eeeaa1f1_SiteId">
    <vt:lpwstr>d49de431-8ec2-4627-95dc-a1b041bbab30</vt:lpwstr>
  </property>
  <property fmtid="{D5CDD505-2E9C-101B-9397-08002B2CF9AE}" pid="7" name="MSIP_Label_f56440b0-bb43-4d81-a621-bc28eeeaa1f1_ActionId">
    <vt:lpwstr>fd1438f4-2688-4cae-862d-0000fff95541</vt:lpwstr>
  </property>
  <property fmtid="{D5CDD505-2E9C-101B-9397-08002B2CF9AE}" pid="8" name="MSIP_Label_f56440b0-bb43-4d81-a621-bc28eeeaa1f1_ContentBits">
    <vt:lpwstr>0</vt:lpwstr>
  </property>
  <property fmtid="{D5CDD505-2E9C-101B-9397-08002B2CF9AE}" pid="9" name="ContentTypeId">
    <vt:lpwstr>0x0101001B166F355F6BDE4CB1EDF4108E609E06</vt:lpwstr>
  </property>
</Properties>
</file>