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FE" w:rsidRPr="003E1399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399">
        <w:rPr>
          <w:rFonts w:ascii="Arial" w:hAnsi="Arial" w:cs="Arial"/>
          <w:b/>
          <w:bCs/>
          <w:sz w:val="24"/>
          <w:szCs w:val="24"/>
        </w:rPr>
        <w:t>MODELO DE INSTRUCCIONES DE VOTO</w:t>
      </w:r>
    </w:p>
    <w:p w:rsidR="008011FE" w:rsidRPr="003E1399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1399">
        <w:rPr>
          <w:rFonts w:ascii="Arial" w:hAnsi="Arial" w:cs="Arial"/>
          <w:b/>
          <w:bCs/>
          <w:sz w:val="24"/>
          <w:szCs w:val="24"/>
        </w:rPr>
        <w:t xml:space="preserve">REUNIÓN </w:t>
      </w:r>
      <w:r w:rsidR="004A3794" w:rsidRPr="003E1399">
        <w:rPr>
          <w:rFonts w:ascii="Arial" w:hAnsi="Arial" w:cs="Arial"/>
          <w:b/>
          <w:bCs/>
          <w:sz w:val="24"/>
          <w:szCs w:val="24"/>
        </w:rPr>
        <w:t>EXTRA</w:t>
      </w:r>
      <w:r w:rsidRPr="003E1399">
        <w:rPr>
          <w:rFonts w:ascii="Arial" w:hAnsi="Arial" w:cs="Arial"/>
          <w:b/>
          <w:bCs/>
          <w:sz w:val="24"/>
          <w:szCs w:val="24"/>
        </w:rPr>
        <w:t xml:space="preserve">ORDINARIA DE LA ASAMBLEA GENERAL DE ACCIONISTAS </w:t>
      </w:r>
      <w:r w:rsidR="00D14BC7" w:rsidRPr="003E1399">
        <w:rPr>
          <w:rFonts w:ascii="Arial" w:hAnsi="Arial" w:cs="Arial"/>
          <w:b/>
          <w:bCs/>
          <w:sz w:val="24"/>
          <w:szCs w:val="24"/>
        </w:rPr>
        <w:t>EMPRESA DE ENER</w:t>
      </w:r>
      <w:r w:rsidR="00CE2AF0" w:rsidRPr="003E1399">
        <w:rPr>
          <w:rFonts w:ascii="Arial" w:hAnsi="Arial" w:cs="Arial"/>
          <w:b/>
          <w:bCs/>
          <w:sz w:val="24"/>
          <w:szCs w:val="24"/>
        </w:rPr>
        <w:t>GÍA DE BOGOTÁ</w:t>
      </w:r>
      <w:r w:rsidRPr="003E1399">
        <w:rPr>
          <w:rFonts w:ascii="Arial" w:hAnsi="Arial" w:cs="Arial"/>
          <w:b/>
          <w:bCs/>
          <w:sz w:val="24"/>
          <w:szCs w:val="24"/>
        </w:rPr>
        <w:t xml:space="preserve"> S.A E</w:t>
      </w:r>
      <w:r w:rsidR="00CE2AF0" w:rsidRPr="003E1399">
        <w:rPr>
          <w:rFonts w:ascii="Arial" w:hAnsi="Arial" w:cs="Arial"/>
          <w:b/>
          <w:bCs/>
          <w:sz w:val="24"/>
          <w:szCs w:val="24"/>
        </w:rPr>
        <w:t>.</w:t>
      </w:r>
      <w:r w:rsidRPr="003E1399">
        <w:rPr>
          <w:rFonts w:ascii="Arial" w:hAnsi="Arial" w:cs="Arial"/>
          <w:b/>
          <w:bCs/>
          <w:sz w:val="24"/>
          <w:szCs w:val="24"/>
        </w:rPr>
        <w:t>S</w:t>
      </w:r>
      <w:r w:rsidR="00CE2AF0" w:rsidRPr="003E1399">
        <w:rPr>
          <w:rFonts w:ascii="Arial" w:hAnsi="Arial" w:cs="Arial"/>
          <w:b/>
          <w:bCs/>
          <w:sz w:val="24"/>
          <w:szCs w:val="24"/>
        </w:rPr>
        <w:t>.</w:t>
      </w:r>
      <w:r w:rsidRPr="003E1399">
        <w:rPr>
          <w:rFonts w:ascii="Arial" w:hAnsi="Arial" w:cs="Arial"/>
          <w:b/>
          <w:bCs/>
          <w:sz w:val="24"/>
          <w:szCs w:val="24"/>
        </w:rPr>
        <w:t>P</w:t>
      </w:r>
    </w:p>
    <w:p w:rsidR="008011FE" w:rsidRPr="003E1399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11FE" w:rsidRPr="003E1399" w:rsidRDefault="008011FE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399">
        <w:rPr>
          <w:rFonts w:ascii="Arial" w:hAnsi="Arial" w:cs="Arial"/>
          <w:sz w:val="24"/>
          <w:szCs w:val="24"/>
        </w:rPr>
        <w:t xml:space="preserve">En mi calidad de accionista de la Empresa de Energía de Bogotá S.A ESP imparto las siguientes instrucciones para que mi apoderado o representante vote en la reunión </w:t>
      </w:r>
      <w:r w:rsidR="004A3794" w:rsidRPr="003E1399">
        <w:rPr>
          <w:rFonts w:ascii="Arial" w:hAnsi="Arial" w:cs="Arial"/>
          <w:sz w:val="24"/>
          <w:szCs w:val="24"/>
        </w:rPr>
        <w:t>extra</w:t>
      </w:r>
      <w:r w:rsidRPr="003E1399">
        <w:rPr>
          <w:rFonts w:ascii="Arial" w:hAnsi="Arial" w:cs="Arial"/>
          <w:sz w:val="24"/>
          <w:szCs w:val="24"/>
        </w:rPr>
        <w:t>ordinaria de la Asamblea General</w:t>
      </w:r>
      <w:r w:rsidR="006F1510" w:rsidRPr="003E1399">
        <w:rPr>
          <w:rFonts w:ascii="Arial" w:hAnsi="Arial" w:cs="Arial"/>
          <w:sz w:val="24"/>
          <w:szCs w:val="24"/>
        </w:rPr>
        <w:t xml:space="preserve"> </w:t>
      </w:r>
      <w:r w:rsidRPr="003E1399">
        <w:rPr>
          <w:rFonts w:ascii="Arial" w:hAnsi="Arial" w:cs="Arial"/>
          <w:sz w:val="24"/>
          <w:szCs w:val="24"/>
        </w:rPr>
        <w:t>de Accionistas</w:t>
      </w:r>
      <w:r w:rsidR="004A3794" w:rsidRPr="003E1399">
        <w:rPr>
          <w:rFonts w:ascii="Arial" w:hAnsi="Arial" w:cs="Arial"/>
          <w:sz w:val="24"/>
          <w:szCs w:val="24"/>
        </w:rPr>
        <w:t>,</w:t>
      </w:r>
      <w:r w:rsidRPr="003E1399">
        <w:rPr>
          <w:rFonts w:ascii="Arial" w:hAnsi="Arial" w:cs="Arial"/>
          <w:sz w:val="24"/>
          <w:szCs w:val="24"/>
        </w:rPr>
        <w:t xml:space="preserve"> </w:t>
      </w:r>
      <w:r w:rsidR="006F1510" w:rsidRPr="003E1399">
        <w:rPr>
          <w:rFonts w:ascii="Arial" w:hAnsi="Arial" w:cs="Arial"/>
          <w:sz w:val="24"/>
          <w:szCs w:val="24"/>
        </w:rPr>
        <w:t xml:space="preserve">que se llevará a cabo el </w:t>
      </w:r>
      <w:r w:rsidR="003E1399" w:rsidRPr="003E1399">
        <w:rPr>
          <w:rFonts w:ascii="Arial" w:hAnsi="Arial" w:cs="Arial"/>
          <w:sz w:val="24"/>
          <w:szCs w:val="24"/>
        </w:rPr>
        <w:t>martes</w:t>
      </w:r>
      <w:r w:rsidR="006F1510" w:rsidRPr="003E1399">
        <w:rPr>
          <w:rFonts w:ascii="Arial" w:hAnsi="Arial" w:cs="Arial"/>
          <w:sz w:val="24"/>
          <w:szCs w:val="24"/>
        </w:rPr>
        <w:t xml:space="preserve"> </w:t>
      </w:r>
      <w:r w:rsidR="003E1399" w:rsidRPr="003E1399">
        <w:rPr>
          <w:rFonts w:ascii="Arial" w:hAnsi="Arial" w:cs="Arial"/>
          <w:sz w:val="24"/>
          <w:szCs w:val="24"/>
        </w:rPr>
        <w:t>20</w:t>
      </w:r>
      <w:r w:rsidR="006F1510" w:rsidRPr="003E1399">
        <w:rPr>
          <w:rFonts w:ascii="Arial" w:hAnsi="Arial" w:cs="Arial"/>
          <w:sz w:val="24"/>
          <w:szCs w:val="24"/>
        </w:rPr>
        <w:t xml:space="preserve"> de </w:t>
      </w:r>
      <w:r w:rsidR="003E1399" w:rsidRPr="003E1399">
        <w:rPr>
          <w:rFonts w:ascii="Arial" w:hAnsi="Arial" w:cs="Arial"/>
          <w:sz w:val="24"/>
          <w:szCs w:val="24"/>
        </w:rPr>
        <w:t>junio</w:t>
      </w:r>
      <w:r w:rsidR="006F1510" w:rsidRPr="003E1399">
        <w:rPr>
          <w:rFonts w:ascii="Arial" w:hAnsi="Arial" w:cs="Arial"/>
          <w:sz w:val="24"/>
          <w:szCs w:val="24"/>
        </w:rPr>
        <w:t xml:space="preserve"> de 2017</w:t>
      </w:r>
      <w:r w:rsidRPr="003E1399">
        <w:rPr>
          <w:rFonts w:ascii="Arial" w:hAnsi="Arial" w:cs="Arial"/>
          <w:sz w:val="24"/>
          <w:szCs w:val="24"/>
        </w:rPr>
        <w:t>.</w:t>
      </w:r>
    </w:p>
    <w:p w:rsidR="008011FE" w:rsidRPr="003E1399" w:rsidRDefault="008011FE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1FE" w:rsidRPr="003E1399" w:rsidRDefault="00CE2AF0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1399">
        <w:rPr>
          <w:rFonts w:ascii="Arial" w:hAnsi="Arial" w:cs="Arial"/>
          <w:b/>
          <w:bCs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D3278" wp14:editId="0505FB77">
                <wp:simplePos x="0" y="0"/>
                <wp:positionH relativeFrom="column">
                  <wp:posOffset>-13335</wp:posOffset>
                </wp:positionH>
                <wp:positionV relativeFrom="paragraph">
                  <wp:posOffset>75565</wp:posOffset>
                </wp:positionV>
                <wp:extent cx="5800725" cy="90487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AF0" w:rsidRPr="00CE2AF0" w:rsidRDefault="00CE2AF0" w:rsidP="00CE2A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RECUERDE</w:t>
                            </w:r>
                          </w:p>
                          <w:p w:rsidR="0075577F" w:rsidRPr="00CE2AF0" w:rsidRDefault="0075577F" w:rsidP="004A37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24"/>
                                <w:u w:val="thick"/>
                              </w:rPr>
                            </w:pP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Estas instrucciones las imparte el accionista a su apoderado o representante para indicarle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el sentido de su voto en cada una de las mociones del orden del día sujetas a votación y no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 </w:t>
                            </w:r>
                            <w:r w:rsidRP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 xml:space="preserve">deben entregarse a </w:t>
                            </w:r>
                            <w:r w:rsidR="00CE2AF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thick"/>
                              </w:rPr>
                              <w:t>la Empresa de Energía de Bogotá S.A ESP.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1.05pt;margin-top:5.95pt;width:456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" fillcolor="white [3201]" strokeweight=".5pt">
                <v:textbox>
                  <w:txbxContent>
                    <w:p w:rsidR="00CE2AF0" w:rsidRPr="00CE2AF0" w:rsidRDefault="00CE2AF0" w:rsidP="00CE2A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RECUERDE</w:t>
                      </w:r>
                    </w:p>
                    <w:p w:rsidR="0075577F" w:rsidRPr="00CE2AF0" w:rsidRDefault="0075577F" w:rsidP="004A37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24"/>
                          <w:u w:val="thick"/>
                        </w:rPr>
                      </w:pP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Estas instrucciones las imparte el accionista a su apoderado o representante para indicarle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el sentido de su voto en cada una de las mociones del orden del día sujetas a votación y no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 </w:t>
                      </w:r>
                      <w:r w:rsidRP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 xml:space="preserve">deben entregarse a </w:t>
                      </w:r>
                      <w:r w:rsidR="00CE2AF0">
                        <w:rPr>
                          <w:rFonts w:ascii="Arial" w:hAnsi="Arial" w:cs="Arial"/>
                          <w:b/>
                          <w:bCs/>
                          <w:szCs w:val="20"/>
                          <w:u w:val="thick"/>
                        </w:rPr>
                        <w:t>la Empresa de Energía de Bogotá S.A ESP.</w:t>
                      </w:r>
                    </w:p>
                  </w:txbxContent>
                </v:textbox>
              </v:shape>
            </w:pict>
          </mc:Fallback>
        </mc:AlternateContent>
      </w:r>
    </w:p>
    <w:p w:rsidR="008011FE" w:rsidRPr="003E1399" w:rsidRDefault="008011FE" w:rsidP="0075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1399">
        <w:rPr>
          <w:rFonts w:ascii="Arial" w:hAnsi="Arial" w:cs="Arial"/>
          <w:b/>
          <w:bCs/>
          <w:sz w:val="24"/>
          <w:szCs w:val="24"/>
        </w:rPr>
        <w:t>RECUERDE</w:t>
      </w:r>
      <w:r w:rsidR="0075577F" w:rsidRPr="003E1399">
        <w:rPr>
          <w:rFonts w:ascii="Arial" w:hAnsi="Arial" w:cs="Arial"/>
          <w:b/>
          <w:bCs/>
          <w:sz w:val="24"/>
          <w:szCs w:val="24"/>
        </w:rPr>
        <w:t>:</w:t>
      </w:r>
    </w:p>
    <w:p w:rsidR="006E7EEE" w:rsidRPr="003E1399" w:rsidRDefault="008011FE" w:rsidP="00755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1399">
        <w:rPr>
          <w:rFonts w:ascii="Arial" w:hAnsi="Arial" w:cs="Arial"/>
          <w:b/>
          <w:bCs/>
          <w:sz w:val="24"/>
          <w:szCs w:val="24"/>
        </w:rPr>
        <w:t>Estas instrucciones las imparte el accionista a su apoderado o representante para indicarle</w:t>
      </w:r>
      <w:r w:rsidR="0075577F" w:rsidRPr="003E1399">
        <w:rPr>
          <w:rFonts w:ascii="Arial" w:hAnsi="Arial" w:cs="Arial"/>
          <w:b/>
          <w:bCs/>
          <w:sz w:val="24"/>
          <w:szCs w:val="24"/>
        </w:rPr>
        <w:t xml:space="preserve"> e</w:t>
      </w:r>
      <w:r w:rsidRPr="003E1399">
        <w:rPr>
          <w:rFonts w:ascii="Arial" w:hAnsi="Arial" w:cs="Arial"/>
          <w:b/>
          <w:bCs/>
          <w:sz w:val="24"/>
          <w:szCs w:val="24"/>
        </w:rPr>
        <w:t xml:space="preserve">l sentido de su voto en cada una de las </w:t>
      </w:r>
      <w:r w:rsidR="0075577F" w:rsidRPr="003E1399">
        <w:rPr>
          <w:rFonts w:ascii="Arial" w:hAnsi="Arial" w:cs="Arial"/>
          <w:b/>
          <w:bCs/>
          <w:sz w:val="24"/>
          <w:szCs w:val="24"/>
        </w:rPr>
        <w:t>mociones</w:t>
      </w:r>
    </w:p>
    <w:p w:rsidR="008011FE" w:rsidRPr="003E1399" w:rsidRDefault="008011FE" w:rsidP="0075577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CE2AF0" w:rsidRPr="003E1399" w:rsidRDefault="00CE2AF0" w:rsidP="0075577F">
      <w:pPr>
        <w:pStyle w:val="Default"/>
        <w:jc w:val="center"/>
        <w:rPr>
          <w:rFonts w:ascii="Arial" w:hAnsi="Arial" w:cs="Arial"/>
          <w:b/>
          <w:bCs/>
        </w:rPr>
      </w:pPr>
    </w:p>
    <w:p w:rsidR="008011FE" w:rsidRPr="003E1399" w:rsidRDefault="008011FE" w:rsidP="0075577F">
      <w:pPr>
        <w:pStyle w:val="Default"/>
        <w:jc w:val="center"/>
        <w:rPr>
          <w:rFonts w:ascii="Arial" w:hAnsi="Arial" w:cs="Arial"/>
          <w:b/>
          <w:bCs/>
        </w:rPr>
      </w:pPr>
      <w:r w:rsidRPr="003E1399">
        <w:rPr>
          <w:rFonts w:ascii="Arial" w:hAnsi="Arial" w:cs="Arial"/>
          <w:b/>
          <w:bCs/>
        </w:rPr>
        <w:t>ORDEN DEL DÍA</w:t>
      </w:r>
    </w:p>
    <w:p w:rsidR="008011FE" w:rsidRPr="003E1399" w:rsidRDefault="008011FE" w:rsidP="0075577F">
      <w:pPr>
        <w:pStyle w:val="Default"/>
        <w:jc w:val="both"/>
        <w:rPr>
          <w:rFonts w:ascii="Arial" w:hAnsi="Arial" w:cs="Arial"/>
        </w:rPr>
      </w:pPr>
    </w:p>
    <w:p w:rsidR="003E1399" w:rsidRPr="003E1399" w:rsidRDefault="003E1399" w:rsidP="003E1399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3E1399">
        <w:rPr>
          <w:rFonts w:ascii="Arial" w:hAnsi="Arial" w:cs="Arial"/>
        </w:rPr>
        <w:t>Informe de registro y validación de asistentes. Verificación de quórum.</w:t>
      </w:r>
    </w:p>
    <w:p w:rsidR="003E1399" w:rsidRPr="003E1399" w:rsidRDefault="003E1399" w:rsidP="003E1399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3E1399">
        <w:rPr>
          <w:rFonts w:ascii="Arial" w:hAnsi="Arial" w:cs="Arial"/>
        </w:rPr>
        <w:t xml:space="preserve">Nombramiento </w:t>
      </w:r>
      <w:r w:rsidR="00207B8E">
        <w:rPr>
          <w:rFonts w:ascii="Arial" w:hAnsi="Arial" w:cs="Arial"/>
        </w:rPr>
        <w:t xml:space="preserve">de la </w:t>
      </w:r>
      <w:bookmarkStart w:id="0" w:name="_GoBack"/>
      <w:bookmarkEnd w:id="0"/>
      <w:r w:rsidRPr="003E1399">
        <w:rPr>
          <w:rFonts w:ascii="Arial" w:hAnsi="Arial" w:cs="Arial"/>
        </w:rPr>
        <w:t>comisión de redacción y aprobación del acta de la Asamblea.</w:t>
      </w:r>
    </w:p>
    <w:p w:rsidR="003E1399" w:rsidRPr="003E1399" w:rsidRDefault="003E1399" w:rsidP="003E1399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3E1399">
        <w:rPr>
          <w:rFonts w:ascii="Arial" w:hAnsi="Arial" w:cs="Arial"/>
        </w:rPr>
        <w:t>Nombramiento del Presidente de la Asamblea.</w:t>
      </w:r>
    </w:p>
    <w:p w:rsidR="003E1399" w:rsidRPr="003E1399" w:rsidRDefault="003E1399" w:rsidP="003E1399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3E1399">
        <w:rPr>
          <w:rFonts w:ascii="Arial" w:hAnsi="Arial" w:cs="Arial"/>
        </w:rPr>
        <w:t>Otorgamiento de garantía corporativa a Contugas S.A.C.</w:t>
      </w:r>
    </w:p>
    <w:p w:rsidR="003E1399" w:rsidRPr="003E1399" w:rsidRDefault="003E1399" w:rsidP="003E1399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3E1399">
        <w:rPr>
          <w:rFonts w:ascii="Arial" w:hAnsi="Arial" w:cs="Arial"/>
        </w:rPr>
        <w:t>Elección de miembros de la Junta Directiva de la Empresa de Energía de Bogotá S.A. E.S.P.</w:t>
      </w:r>
    </w:p>
    <w:p w:rsidR="006F1510" w:rsidRPr="003E1399" w:rsidRDefault="006F1510" w:rsidP="00EB20EB">
      <w:pPr>
        <w:pStyle w:val="Default"/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B20EB" w:rsidRPr="003E1399" w:rsidTr="0034424B">
        <w:trPr>
          <w:trHeight w:val="1259"/>
        </w:trPr>
        <w:tc>
          <w:tcPr>
            <w:tcW w:w="9072" w:type="dxa"/>
          </w:tcPr>
          <w:p w:rsidR="00EB20EB" w:rsidRPr="003E1399" w:rsidRDefault="00EB20EB" w:rsidP="0034424B">
            <w:pPr>
              <w:pStyle w:val="Default"/>
              <w:jc w:val="both"/>
              <w:rPr>
                <w:rFonts w:ascii="Arial" w:hAnsi="Arial" w:cs="Arial"/>
              </w:rPr>
            </w:pPr>
            <w:r w:rsidRPr="003E1399">
              <w:rPr>
                <w:rFonts w:ascii="Arial" w:hAnsi="Arial" w:cs="Arial"/>
              </w:rPr>
              <w:t>Sentido del voto:</w:t>
            </w:r>
          </w:p>
        </w:tc>
      </w:tr>
    </w:tbl>
    <w:p w:rsidR="00EB20EB" w:rsidRPr="003E1399" w:rsidRDefault="00EB20EB" w:rsidP="00EB20EB">
      <w:pPr>
        <w:pStyle w:val="Default"/>
        <w:ind w:left="360"/>
        <w:jc w:val="both"/>
        <w:rPr>
          <w:rFonts w:ascii="Arial" w:hAnsi="Arial" w:cs="Arial"/>
        </w:rPr>
      </w:pPr>
    </w:p>
    <w:p w:rsidR="006F1510" w:rsidRPr="003E1399" w:rsidRDefault="006F1510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6F1510" w:rsidRPr="003E1399" w:rsidRDefault="006F1510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:rsidR="0075577F" w:rsidRPr="003E1399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3E1399">
        <w:rPr>
          <w:rFonts w:ascii="Arial" w:hAnsi="Arial" w:cs="Arial"/>
          <w:b/>
          <w:bCs/>
          <w:sz w:val="24"/>
          <w:szCs w:val="24"/>
          <w:u w:val="thick"/>
        </w:rPr>
        <w:t>___________________________________</w:t>
      </w:r>
    </w:p>
    <w:p w:rsidR="0075577F" w:rsidRPr="003E1399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1399">
        <w:rPr>
          <w:rFonts w:ascii="Arial" w:hAnsi="Arial" w:cs="Arial"/>
          <w:b/>
          <w:bCs/>
          <w:sz w:val="24"/>
          <w:szCs w:val="24"/>
        </w:rPr>
        <w:t>Nombres y apellidos del accionista</w:t>
      </w:r>
    </w:p>
    <w:p w:rsidR="004A3794" w:rsidRPr="003E1399" w:rsidRDefault="004A379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577F" w:rsidRPr="003E1399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3E1399">
        <w:rPr>
          <w:rFonts w:ascii="Arial" w:hAnsi="Arial" w:cs="Arial"/>
          <w:b/>
          <w:bCs/>
          <w:sz w:val="24"/>
          <w:szCs w:val="24"/>
          <w:u w:val="thick"/>
        </w:rPr>
        <w:t>____</w:t>
      </w:r>
      <w:r w:rsidR="00CE2AF0" w:rsidRPr="003E1399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</w:p>
    <w:p w:rsidR="0075577F" w:rsidRPr="003E1399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1399">
        <w:rPr>
          <w:rFonts w:ascii="Arial" w:hAnsi="Arial" w:cs="Arial"/>
          <w:b/>
          <w:bCs/>
          <w:sz w:val="24"/>
          <w:szCs w:val="24"/>
        </w:rPr>
        <w:t>Tipo y Número de documento de identidad</w:t>
      </w:r>
    </w:p>
    <w:p w:rsidR="004A3794" w:rsidRPr="003E1399" w:rsidRDefault="004A379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577F" w:rsidRPr="003E1399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thick"/>
        </w:rPr>
      </w:pPr>
      <w:r w:rsidRPr="003E1399">
        <w:rPr>
          <w:rFonts w:ascii="Arial" w:hAnsi="Arial" w:cs="Arial"/>
          <w:b/>
          <w:bCs/>
          <w:sz w:val="24"/>
          <w:szCs w:val="24"/>
          <w:u w:val="thick"/>
        </w:rPr>
        <w:t>____</w:t>
      </w:r>
      <w:r w:rsidR="00CE2AF0" w:rsidRPr="003E1399">
        <w:rPr>
          <w:rFonts w:ascii="Arial" w:hAnsi="Arial" w:cs="Arial"/>
          <w:b/>
          <w:bCs/>
          <w:sz w:val="24"/>
          <w:szCs w:val="24"/>
          <w:u w:val="thick"/>
        </w:rPr>
        <w:t>_______________________________</w:t>
      </w:r>
    </w:p>
    <w:p w:rsidR="0075577F" w:rsidRPr="003E1399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1399">
        <w:rPr>
          <w:rFonts w:ascii="Arial" w:hAnsi="Arial" w:cs="Arial"/>
          <w:b/>
          <w:bCs/>
          <w:sz w:val="24"/>
          <w:szCs w:val="24"/>
        </w:rPr>
        <w:t>Firma del accionista</w:t>
      </w:r>
    </w:p>
    <w:p w:rsidR="0075577F" w:rsidRPr="003E1399" w:rsidRDefault="0075577F" w:rsidP="0075577F">
      <w:pPr>
        <w:spacing w:after="0"/>
        <w:rPr>
          <w:rFonts w:ascii="Arial" w:hAnsi="Arial" w:cs="Arial"/>
          <w:sz w:val="24"/>
          <w:szCs w:val="24"/>
        </w:rPr>
      </w:pPr>
    </w:p>
    <w:sectPr w:rsidR="0075577F" w:rsidRPr="003E1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AEE"/>
    <w:multiLevelType w:val="hybridMultilevel"/>
    <w:tmpl w:val="089EF11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20663"/>
    <w:multiLevelType w:val="hybridMultilevel"/>
    <w:tmpl w:val="565A452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9150A8"/>
    <w:multiLevelType w:val="hybridMultilevel"/>
    <w:tmpl w:val="F2A09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FE"/>
    <w:rsid w:val="00207B8E"/>
    <w:rsid w:val="002F13B3"/>
    <w:rsid w:val="003E1399"/>
    <w:rsid w:val="004A3794"/>
    <w:rsid w:val="006E7EEE"/>
    <w:rsid w:val="006F1510"/>
    <w:rsid w:val="0075577F"/>
    <w:rsid w:val="008011FE"/>
    <w:rsid w:val="00CE2AF0"/>
    <w:rsid w:val="00D14BC7"/>
    <w:rsid w:val="00D471A3"/>
    <w:rsid w:val="00E649AF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FC9E811D-237E-43A2-800B-4216BD8CCB6B}"/>
</file>

<file path=customXml/itemProps2.xml><?xml version="1.0" encoding="utf-8"?>
<ds:datastoreItem xmlns:ds="http://schemas.openxmlformats.org/officeDocument/2006/customXml" ds:itemID="{BAF06CB9-4162-4480-A515-8234373B562A}"/>
</file>

<file path=customXml/itemProps3.xml><?xml version="1.0" encoding="utf-8"?>
<ds:datastoreItem xmlns:ds="http://schemas.openxmlformats.org/officeDocument/2006/customXml" ds:itemID="{02ECC55E-A1CF-4684-9F67-D4CADBD15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Angelica Mora</cp:lastModifiedBy>
  <cp:revision>3</cp:revision>
  <dcterms:created xsi:type="dcterms:W3CDTF">2017-06-13T20:26:00Z</dcterms:created>
  <dcterms:modified xsi:type="dcterms:W3CDTF">2017-06-13T20:49:00Z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1188200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